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748" w:firstLineChars="200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0"/>
          <w:sz w:val="44"/>
          <w:szCs w:val="44"/>
        </w:rPr>
        <w:t>曲靖市沾益区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0"/>
          <w:sz w:val="44"/>
          <w:szCs w:val="44"/>
          <w:lang w:eastAsia="zh-CN"/>
        </w:rPr>
        <w:t>新增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0"/>
          <w:sz w:val="44"/>
          <w:szCs w:val="44"/>
        </w:rPr>
        <w:t>高龄老人生活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0"/>
          <w:sz w:val="44"/>
          <w:szCs w:val="44"/>
          <w:lang w:eastAsia="zh-CN"/>
        </w:rPr>
        <w:t>补贴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w w:val="90"/>
          <w:sz w:val="44"/>
          <w:szCs w:val="44"/>
        </w:rPr>
        <w:t>申请审核表</w:t>
      </w:r>
    </w:p>
    <w:bookmarkEnd w:id="0"/>
    <w:tbl>
      <w:tblPr>
        <w:tblStyle w:val="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320"/>
        <w:gridCol w:w="791"/>
        <w:gridCol w:w="284"/>
        <w:gridCol w:w="283"/>
        <w:gridCol w:w="567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4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4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749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代理人姓名</w:t>
            </w:r>
          </w:p>
        </w:tc>
        <w:tc>
          <w:tcPr>
            <w:tcW w:w="267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代理人与申请人关系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代理人身份证号码</w:t>
            </w:r>
          </w:p>
        </w:tc>
        <w:tc>
          <w:tcPr>
            <w:tcW w:w="267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  <w:tc>
          <w:tcPr>
            <w:tcW w:w="269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代理人联系电话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964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申请人或代理人意见：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本人于   年   月满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  <w:lang w:eastAsia="zh-CN"/>
              </w:rPr>
              <w:t>周岁</w:t>
            </w:r>
            <w:r>
              <w:rPr>
                <w:rFonts w:hint="eastAsia"/>
                <w:sz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99</w:t>
            </w:r>
            <w:r>
              <w:rPr>
                <w:rFonts w:hint="eastAsia"/>
                <w:sz w:val="24"/>
              </w:rPr>
              <w:t>周岁</w:t>
            </w:r>
            <w:r>
              <w:rPr>
                <w:rFonts w:hint="eastAsia"/>
                <w:sz w:val="24"/>
                <w:lang w:eastAsia="zh-CN"/>
              </w:rPr>
              <w:t>及以上</w:t>
            </w:r>
            <w:r>
              <w:rPr>
                <w:rFonts w:hint="eastAsia"/>
                <w:sz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，按规定可享受高龄津贴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50</w:t>
            </w:r>
            <w:r>
              <w:rPr>
                <w:rFonts w:hint="eastAsia"/>
                <w:sz w:val="24"/>
              </w:rPr>
              <w:t>.00元/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>0.00元/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，特此申请。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申请人签字（捺印）：         代理人签字：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right"/>
              <w:textAlignment w:val="baseline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45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户籍所在村（社区）、单位意见：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村（社区）、单位盖章：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</w:tc>
        <w:tc>
          <w:tcPr>
            <w:tcW w:w="510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乡（镇）人民政府、街道办事处意见：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经办人签字：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乡（镇）人民政府、街道办事处盖章：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righ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3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lang w:eastAsia="zh-CN"/>
              </w:rPr>
              <w:t>民政</w:t>
            </w:r>
            <w:r>
              <w:rPr>
                <w:rFonts w:hint="eastAsia"/>
                <w:sz w:val="24"/>
              </w:rPr>
              <w:t>局意见：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经办人签字：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曲靖市沾益区</w:t>
            </w:r>
            <w:r>
              <w:rPr>
                <w:rFonts w:hint="eastAsia"/>
                <w:sz w:val="24"/>
                <w:lang w:eastAsia="zh-CN"/>
              </w:rPr>
              <w:t>民政局</w:t>
            </w:r>
            <w:r>
              <w:rPr>
                <w:rFonts w:hint="eastAsia"/>
                <w:sz w:val="24"/>
              </w:rPr>
              <w:t xml:space="preserve">（盖章）：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510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firstLine="0" w:firstLineChars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（粘贴身份证正面复印件）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firstLine="0" w:firstLineChars="0"/>
        <w:textAlignment w:val="baseline"/>
        <w:rPr>
          <w:rFonts w:hint="default" w:ascii="Arial" w:hAnsi="Arial" w:cs="Arial"/>
          <w:sz w:val="24"/>
          <w:lang w:eastAsia="zh-CN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申请人或代理人意见</w:t>
      </w:r>
      <w:r>
        <w:rPr>
          <w:rFonts w:hint="eastAsia"/>
          <w:sz w:val="24"/>
          <w:lang w:eastAsia="zh-CN"/>
        </w:rPr>
        <w:t>处在对应的</w:t>
      </w:r>
      <w:r>
        <w:rPr>
          <w:rFonts w:hint="eastAsia"/>
          <w:sz w:val="24"/>
          <w:lang w:eastAsia="zh-CN"/>
        </w:rPr>
        <w:sym w:font="Wingdings" w:char="00A8"/>
      </w:r>
      <w:r>
        <w:rPr>
          <w:rFonts w:hint="eastAsia"/>
          <w:sz w:val="24"/>
          <w:lang w:eastAsia="zh-CN"/>
        </w:rPr>
        <w:t>里打</w:t>
      </w:r>
      <w:r>
        <w:rPr>
          <w:rFonts w:hint="default" w:ascii="Arial" w:hAnsi="Arial" w:cs="Arial"/>
          <w:sz w:val="24"/>
          <w:lang w:eastAsia="zh-CN"/>
        </w:rPr>
        <w:t>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baseline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此表</w:t>
      </w:r>
      <w:r>
        <w:rPr>
          <w:rFonts w:hint="eastAsia"/>
          <w:sz w:val="24"/>
          <w:lang w:eastAsia="zh-CN"/>
        </w:rPr>
        <w:t>一式两份，乡镇（街道）和区民政</w:t>
      </w:r>
      <w:r>
        <w:rPr>
          <w:rFonts w:hint="eastAsia"/>
          <w:sz w:val="24"/>
        </w:rPr>
        <w:t>局</w:t>
      </w:r>
      <w:r>
        <w:rPr>
          <w:rFonts w:hint="eastAsia"/>
          <w:sz w:val="24"/>
          <w:lang w:eastAsia="zh-CN"/>
        </w:rPr>
        <w:t>分别</w:t>
      </w:r>
      <w:r>
        <w:rPr>
          <w:rFonts w:hint="eastAsia"/>
          <w:sz w:val="24"/>
        </w:rPr>
        <w:t>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baseline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3.代理人为申请人亲属或区直各单位统计人员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baseline"/>
      </w:pPr>
      <w:r>
        <w:rPr>
          <w:rFonts w:hint="eastAsia"/>
          <w:color w:val="FF0000"/>
          <w:sz w:val="24"/>
          <w:szCs w:val="22"/>
          <w:lang w:val="en-US" w:eastAsia="zh-CN"/>
        </w:rPr>
        <w:t>4.99岁以上老人还需附近期生活照片、简短文字说明材料</w:t>
      </w:r>
      <w:r>
        <w:rPr>
          <w:rFonts w:hint="eastAsia"/>
          <w:sz w:val="24"/>
          <w:szCs w:val="22"/>
          <w:lang w:val="en-US" w:eastAsia="zh-CN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7"/>
      <w:pgMar w:top="1701" w:right="1531" w:bottom="1701" w:left="1531" w:header="850" w:footer="1474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spacing w:line="240" w:lineRule="auto"/>
      <w:ind w:firstLine="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wordWrap w:val="0"/>
                            <w:snapToGrid w:val="0"/>
                            <w:spacing w:line="240" w:lineRule="auto"/>
                            <w:ind w:firstLine="0"/>
                            <w:jc w:val="right"/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— 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wordWrap w:val="0"/>
                      <w:snapToGrid w:val="0"/>
                      <w:spacing w:line="240" w:lineRule="auto"/>
                      <w:ind w:firstLine="0"/>
                      <w:jc w:val="right"/>
                      <w:rPr>
                        <w:rFonts w:hint="default" w:ascii="Times New Roman" w:hAnsi="Times New Roman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— 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 —  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w:t>　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0"/>
      <w:jc w:val="left"/>
      <w:rPr>
        <w:rFonts w:hint="default"/>
        <w:lang w:val="en-US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wordWrap w:val="0"/>
                            <w:snapToGrid w:val="0"/>
                            <w:spacing w:line="240" w:lineRule="auto"/>
                            <w:ind w:firstLine="0"/>
                            <w:jc w:val="right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— 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 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eucfaNEAAAAG&#10;AQAADwAAAGRycy9kb3ducmV2LnhtbE2PwU7DMBBE70j8g7VI3KjdSkAIcXqoxIUbBSH15sbbOMJe&#10;R7abJn/P9gS3Hc1o9k2znYMXE6Y8RNKwXikQSF20A/Uavj7fHioQuRiyxkdCDQtm2La3N42pbbzQ&#10;B0770gsuoVwbDa6UsZYydw6Dyas4IrF3iimYwjL10iZz4fLg5UapJxnMQPzBmRF3Druf/TloeJ6/&#10;I44Zd3g4TV1yw1L590Xr+7u1egVRcC5/YbjiMzq0zHSMZ7JZeNaPHNTAe9jcVC8sj9ejUiDbRv7H&#10;b38BUEsDBBQAAAAIAIdO4kDBmo4MrgEAAEsDAAAOAAAAZHJzL2Uyb0RvYy54bWytU81OGzEQvlfi&#10;HSzfiZcIVdEqGwRCIKQKKtE+gOO1s5b8p7GT3bwAvEFPvfTe58pzdOxkA5Qb4uIdz4y/+b6Z2fnF&#10;YA3ZSIjau4aeTSpKpBO+1W7V0J8/bk5nlMTEXcuNd7KhWxnpxeLky7wPtZz6zptWAkEQF+s+NLRL&#10;KdSMRdFJy+PEB+kwqDxYnvAKK9YC7xHdGjatqq+s99AG8ELGiN7rfZAuCr5SUqQHpaJMxDQUuaVy&#10;QjmX+WSLOa9XwEOnxYEG/wALy7XDokeoa544WYN+B2W1AB+9ShPhLfNKaSGLBlRzVv2n5rHjQRYt&#10;2JwYjm2Knwcr7jffgei2oeeUOG5xRLtfz7vff3d/nsh5bk8fYo1ZjwHz0nDlBxzz6I/ozKoHBTZ/&#10;UQ/BODZ6e2yuHBIR+dFsOptVGBIYGy+Iz16eB4jpVnpLstFQwOmVpvLNt5j2qWNKrub8jTamTNC4&#10;Nw7EzB6Wue85ZisNy+EgaOnbLerpcfANdbiZlJg7h33NOzIaMBrL0VgH0KuuLFGuF8PlOiGJwi1X&#10;2MMeCuPEirrDduWVeH0vWS//wOI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ucfaNEAAAAGAQAA&#10;DwAAAAAAAAABACAAAAAiAAAAZHJzL2Rvd25yZXYueG1sUEsBAhQAFAAAAAgAh07iQMGajgyuAQAA&#10;SwMAAA4AAAAAAAAAAQAgAAAAIA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wordWrap w:val="0"/>
                      <w:snapToGrid w:val="0"/>
                      <w:spacing w:line="240" w:lineRule="auto"/>
                      <w:ind w:firstLine="0"/>
                      <w:jc w:val="right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— 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 —</w:t>
                    </w:r>
                    <w:r>
                      <w:rPr>
                        <w:rFonts w:hint="eastAsia"/>
                        <w:sz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7216;mso-width-relative:page;mso-height-relative:page;" fillcolor="#000000" filled="f" stroked="f" coordsize="21600,21600" o:allowincell="f" o:gfxdata="UEsDBAoAAAAAAIdO4kAAAAAAAAAAAAAAAAAEAAAAZHJzL1BLAwQUAAAACACHTuJA8dQuadoAAAAK&#10;AQAADwAAAGRycy9kb3ducmV2LnhtbE2Py07DMBBF90j8gzVI7KgdSNOQxqlEJYSEQKgPYOvG0zgi&#10;Hqex++DvcVd0eTVH954pZyfbsQMOvnUkIRkJYEi10y01Etar57scmA+KtOocoYRf9DCrrq9KVWh3&#10;pAUelqFhsYR8oSSYEPqCc18btMqPXI8Ub1s3WBViHBquB3WM5bbj90Jk3KqW4oJRPc4N1j/LvZXw&#10;lu4yka/M1/fu8/XFze3TB74bKW9vEjEFFvAU/mE460d1qKLTxu1Je9bFPM4nEZUwzjJgZ0CkDwmw&#10;jYQ8fQRelfzyheoPUEsDBBQAAAAIAIdO4kDApKy80AEAAIQDAAAOAAAAZHJzL2Uyb0RvYy54bWyt&#10;U82O0zAQviPxDpbvNMlqu8tGTVfAahESAqSC9uw6dmLJfxq7TfoC8AacuHDf5+pzMHabboEbQpGc&#10;8cz483zfjBe3o9FkKyAoZxtazUpKhOWuVbZr6JfP9y9eUhIisy3TzoqG7kSgt8vnzxaDr8WF651u&#10;BRAEsaEefEP7GH1dFIH3wrAwc15YDEoHhkXcQle0wAZEN7q4KMurYnDQenBchIDeu0OQLjO+lILH&#10;j1IGEYluKNYW8wp5Xae1WC5Y3QHzveLHMtg/VGGYsnjpCeqORUY2oP6CMoqDC07GGXemcFIqLjIH&#10;ZFOVf7BZ9cyLzAXFCf4kU/h/sPzD9hMQ1WLvKLHMYIv237/tfzzuf34lVZJn8KHGrJXHvDi+dmNK&#10;PfoDOhPrUYJJf+RDMI5C707iijESjs75VTW/ucQQx1h1fXNdzhNM8XTaQ4hvhTMkGQ0FbF7WlG3f&#10;h3hInVLSZdbdK63Rz2ptf3Mg5sEj8gTg6VzcJgpY9e1AmO5wWHkESsDFBxX7rHQqOSUG6NZvNJAt&#10;w6F5VeJ3eazUTRC57jP0Iql0UCNZa9fuUC79zmKr0thNBkzGejI2HlTXI90sasbBVmf841imWTrf&#10;o33+eJ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HULmnaAAAACgEAAA8AAAAAAAAAAQAgAAAA&#10;IgAAAGRycy9kb3ducmV2LnhtbFBLAQIUABQAAAAIAIdO4kDApKy80AEAAIQDAAAOAAAAAAAAAAEA&#10;IAAAACkBAABkcnMvZTJvRG9jLnhtbFBLBQYAAAAABgAGAFkBAABrBQAAAAA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419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35pt;margin-top:28.3pt;height:14.15pt;width:442.2pt;mso-position-horizontal-relative:page;mso-position-vertical-relative:page;z-index:-251658240;mso-width-relative:page;mso-height-relative:page;" fillcolor="#000000" filled="f" stroked="f" coordsize="21600,21600" o:allowincell="f" o:gfxdata="UEsDBAoAAAAAAIdO4kAAAAAAAAAAAAAAAAAEAAAAZHJzL1BLAwQUAAAACACHTuJA8dQuadoAAAAK&#10;AQAADwAAAGRycy9kb3ducmV2LnhtbE2Py07DMBBF90j8gzVI7KgdSNOQxqlEJYSEQKgPYOvG0zgi&#10;Hqex++DvcVd0eTVH954pZyfbsQMOvnUkIRkJYEi10y01Etar57scmA+KtOocoYRf9DCrrq9KVWh3&#10;pAUelqFhsYR8oSSYEPqCc18btMqPXI8Ub1s3WBViHBquB3WM5bbj90Jk3KqW4oJRPc4N1j/LvZXw&#10;lu4yka/M1/fu8/XFze3TB74bKW9vEjEFFvAU/mE460d1qKLTxu1Je9bFPM4nEZUwzjJgZ0CkDwmw&#10;jYQ8fQRelfzyheoPUEsDBBQAAAAIAIdO4kCrf+Hb0AEAAIQDAAAOAAAAZHJzL2Uyb0RvYy54bWyt&#10;U8GO0zAQvSPxD5bvNOnudpetmq6A1SIkBEgFcXYdJ7Fke6yx26Q/AH/Aicve+a5+B2O3KQVuCEVy&#10;xjPj53lvxou7wRq2VRg0uIpPJyVnykmotWsr/unjw7PnnIUoXC0MOFXxnQr8bvn0yaL3c3UBHZha&#10;ISMQF+a9r3gXo58XRZCdsiJMwCtHwQbQikhbbIsaRU/o1hQXZXld9IC1R5AqBPLeH4J8mfGbRsn4&#10;vmmCisxUnGqLecW8rtNaLBdi3qLwnZbHMsQ/VGGFdnTpCepeRME2qP+CsloiBGjiRIItoGm0VJkD&#10;sZmWf7BZdcKrzIXECf4kU/h/sPLd9gMyXVf8kjMnLLVo/+3r/vuP/eMXdpnk6X2YU9bKU14cXsJA&#10;bR79gZyJ9dCgTX/iwyhOQu9O4qohMknO2fV0dntFIUmx6c3tTTlLMMWv0x5DfK3AsmRUHKl5WVOx&#10;fRviIXVMSZc5eNDG5AYa95uDMA8elSeATufiNlHhqqt7JkxLwyojcoYQP+vYZaVTySkxYLt+ZZBt&#10;BQ3Ni5K+q2OlMELkus/Qi6TSQY1kraHekVzmjaNWpbEbDRyN9WhsPOq2I7pZ1IxDrc74x7FMs3S+&#10;J/v88S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HULmnaAAAACgEAAA8AAAAAAAAAAQAgAAAA&#10;IgAAAGRycy9kb3ducmV2LnhtbFBLAQIUABQAAAAIAIdO4kCrf+Hb0AEAAIQDAAAOAAAAAAAAAAEA&#10;IAAAACkBAABkcnMvZTJvRG9jLnhtbFBLBQYAAAAABgAGAFkBAABrBQAAAAA=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0C86"/>
    <w:rsid w:val="08123DB6"/>
    <w:rsid w:val="2822114A"/>
    <w:rsid w:val="289B10C9"/>
    <w:rsid w:val="461E2A66"/>
    <w:rsid w:val="59B476D8"/>
    <w:rsid w:val="5F35552C"/>
    <w:rsid w:val="5F5D0C86"/>
    <w:rsid w:val="6BBD6BE8"/>
    <w:rsid w:val="6C4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val="none" w:color="000000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 w:val="0"/>
      <w:keepLines w:val="0"/>
      <w:spacing w:before="340" w:beforeLines="0" w:beforeAutospacing="0" w:after="330" w:afterLines="0" w:afterAutospacing="0" w:line="56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/>
      <w:spacing w:after="120" w:line="538" w:lineRule="atLeast"/>
      <w:ind w:firstLine="420" w:firstLineChars="100"/>
      <w:jc w:val="both"/>
      <w:textAlignment w:val="baseline"/>
    </w:pPr>
    <w:rPr>
      <w:rFonts w:eastAsia="仿宋_GB2312"/>
      <w:color w:val="000000"/>
      <w:sz w:val="31"/>
      <w:szCs w:val="20"/>
      <w:u w:val="none" w:color="000000"/>
    </w:rPr>
  </w:style>
  <w:style w:type="paragraph" w:styleId="3">
    <w:name w:val="Body Text"/>
    <w:basedOn w:val="1"/>
    <w:next w:val="4"/>
    <w:qFormat/>
    <w:uiPriority w:val="99"/>
    <w:pPr>
      <w:widowControl w:val="0"/>
      <w:spacing w:line="240" w:lineRule="auto"/>
      <w:ind w:firstLine="0"/>
      <w:jc w:val="center"/>
      <w:textAlignment w:val="auto"/>
    </w:pPr>
    <w:rPr>
      <w:rFonts w:eastAsia="宋体"/>
      <w:color w:val="auto"/>
      <w:sz w:val="48"/>
      <w:szCs w:val="21"/>
      <w:u w:val="none" w:color="auto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2021-12-01T09:10:00Z</dcterms:created>
  <dc:creator>Administrator</dc:creator>
  <cp:lastModifiedBy>Administrator</cp:lastModifiedBy>
  <dcterms:modified xsi:type="dcterms:W3CDTF">2021-12-01T09:11:27Z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