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39" w:rsidRPr="00A57439" w:rsidRDefault="00245EAC" w:rsidP="00A5743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市</w:t>
      </w:r>
      <w:r w:rsidR="00A57439" w:rsidRPr="00A57439">
        <w:rPr>
          <w:rFonts w:ascii="方正小标宋_GBK" w:eastAsia="方正小标宋_GBK" w:hint="eastAsia"/>
          <w:sz w:val="44"/>
          <w:szCs w:val="44"/>
        </w:rPr>
        <w:t>生态环境局</w:t>
      </w:r>
      <w:r>
        <w:rPr>
          <w:rFonts w:ascii="方正小标宋_GBK" w:eastAsia="方正小标宋_GBK" w:hint="eastAsia"/>
          <w:sz w:val="44"/>
          <w:szCs w:val="44"/>
        </w:rPr>
        <w:t>沾益</w:t>
      </w:r>
      <w:r w:rsidR="00A57439" w:rsidRPr="00A57439">
        <w:rPr>
          <w:rFonts w:ascii="方正小标宋_GBK" w:eastAsia="方正小标宋_GBK" w:hint="eastAsia"/>
          <w:sz w:val="44"/>
          <w:szCs w:val="44"/>
        </w:rPr>
        <w:t>分局开展</w:t>
      </w:r>
    </w:p>
    <w:p w:rsidR="00A57439" w:rsidRDefault="00A57439" w:rsidP="00A57439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A57439">
        <w:rPr>
          <w:rFonts w:ascii="方正小标宋_GBK" w:eastAsia="方正小标宋_GBK" w:hint="eastAsia"/>
          <w:sz w:val="44"/>
          <w:szCs w:val="44"/>
        </w:rPr>
        <w:t>清水河水库水源</w:t>
      </w:r>
      <w:r w:rsidR="00E72471">
        <w:rPr>
          <w:rFonts w:ascii="方正小标宋_GBK" w:eastAsia="方正小标宋_GBK" w:hint="eastAsia"/>
          <w:sz w:val="44"/>
          <w:szCs w:val="44"/>
        </w:rPr>
        <w:t>保护区</w:t>
      </w:r>
      <w:r w:rsidRPr="00A57439">
        <w:rPr>
          <w:rFonts w:ascii="方正小标宋_GBK" w:eastAsia="方正小标宋_GBK" w:hint="eastAsia"/>
          <w:sz w:val="44"/>
          <w:szCs w:val="44"/>
        </w:rPr>
        <w:t>划定</w:t>
      </w:r>
      <w:r w:rsidR="00245EAC">
        <w:rPr>
          <w:rFonts w:ascii="方正小标宋_GBK" w:eastAsia="方正小标宋_GBK" w:hint="eastAsia"/>
          <w:sz w:val="44"/>
          <w:szCs w:val="44"/>
        </w:rPr>
        <w:t>勘界</w:t>
      </w:r>
      <w:r w:rsidRPr="00A57439">
        <w:rPr>
          <w:rFonts w:ascii="方正小标宋_GBK" w:eastAsia="方正小标宋_GBK" w:hint="eastAsia"/>
          <w:sz w:val="44"/>
          <w:szCs w:val="44"/>
        </w:rPr>
        <w:t>工作</w:t>
      </w:r>
    </w:p>
    <w:p w:rsidR="004B35CD" w:rsidRPr="00A57439" w:rsidRDefault="004B35CD" w:rsidP="00A5743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57439" w:rsidRDefault="002C2D05" w:rsidP="002C2D05">
      <w:pPr>
        <w:spacing w:line="600" w:lineRule="exact"/>
        <w:ind w:firstLine="56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为科学划定清水河水库水源保护区</w:t>
      </w:r>
      <w:r w:rsidR="00245EAC">
        <w:rPr>
          <w:rFonts w:ascii="方正仿宋_GBK" w:eastAsia="方正仿宋_GBK" w:hint="eastAsia"/>
          <w:sz w:val="32"/>
          <w:szCs w:val="32"/>
        </w:rPr>
        <w:t>，</w:t>
      </w:r>
      <w:r w:rsidR="00A57439" w:rsidRPr="00A57439">
        <w:rPr>
          <w:rFonts w:ascii="方正仿宋_GBK" w:eastAsia="方正仿宋_GBK" w:hint="eastAsia"/>
          <w:sz w:val="32"/>
          <w:szCs w:val="32"/>
        </w:rPr>
        <w:t>5月8</w:t>
      </w:r>
      <w:r>
        <w:rPr>
          <w:rFonts w:ascii="方正仿宋_GBK" w:eastAsia="方正仿宋_GBK" w:hint="eastAsia"/>
          <w:sz w:val="32"/>
          <w:szCs w:val="32"/>
        </w:rPr>
        <w:t>日</w:t>
      </w:r>
      <w:r w:rsidR="00A57439" w:rsidRPr="00A57439">
        <w:rPr>
          <w:rFonts w:ascii="方正仿宋_GBK" w:eastAsia="方正仿宋_GBK" w:hint="eastAsia"/>
          <w:sz w:val="32"/>
          <w:szCs w:val="32"/>
        </w:rPr>
        <w:t>曲靖市生态环境局沾益分局联合区水务局、龙华街道、清水沟社区、技术服务</w:t>
      </w:r>
      <w:r>
        <w:rPr>
          <w:rFonts w:ascii="方正仿宋_GBK" w:eastAsia="方正仿宋_GBK" w:hint="eastAsia"/>
          <w:sz w:val="32"/>
          <w:szCs w:val="32"/>
        </w:rPr>
        <w:t>单位</w:t>
      </w:r>
      <w:r w:rsidR="00A57439" w:rsidRPr="00A57439">
        <w:rPr>
          <w:rFonts w:ascii="方正仿宋_GBK" w:eastAsia="方正仿宋_GBK" w:hint="eastAsia"/>
          <w:sz w:val="32"/>
          <w:szCs w:val="32"/>
        </w:rPr>
        <w:t>等</w:t>
      </w:r>
      <w:r>
        <w:rPr>
          <w:rFonts w:ascii="方正仿宋_GBK" w:eastAsia="方正仿宋_GBK" w:hint="eastAsia"/>
          <w:sz w:val="32"/>
          <w:szCs w:val="32"/>
        </w:rPr>
        <w:t>相关人员对清水河水库水源保护区范围进行现场</w:t>
      </w:r>
      <w:r w:rsidR="00245EAC">
        <w:rPr>
          <w:rFonts w:ascii="方正仿宋_GBK" w:eastAsia="方正仿宋_GBK" w:hint="eastAsia"/>
          <w:sz w:val="32"/>
          <w:szCs w:val="32"/>
        </w:rPr>
        <w:t>踏勘</w:t>
      </w:r>
      <w:r w:rsidR="00A57439" w:rsidRPr="00A57439">
        <w:rPr>
          <w:rFonts w:ascii="方正仿宋_GBK" w:eastAsia="方正仿宋_GBK" w:hint="eastAsia"/>
          <w:sz w:val="32"/>
          <w:szCs w:val="32"/>
        </w:rPr>
        <w:t>工作。</w:t>
      </w:r>
    </w:p>
    <w:p w:rsidR="00A57439" w:rsidRDefault="00C85438" w:rsidP="00C85438">
      <w:pPr>
        <w:ind w:firstLine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inline distT="0" distB="0" distL="0" distR="0">
            <wp:extent cx="5274310" cy="3808764"/>
            <wp:effectExtent l="19050" t="0" r="2540" b="0"/>
            <wp:docPr id="5" name="图片 2" descr="C:\Users\acer\Documents\Tencent Files\2514457756\FileRecv\MobileFile\Image\3MJGZ_@KQY6BL_Y]6V4%3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Tencent Files\2514457756\FileRecv\MobileFile\Image\3MJGZ_@KQY6BL_Y]6V4%3K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39" w:rsidRPr="00A57439" w:rsidRDefault="002C2D05" w:rsidP="002C2D05">
      <w:pPr>
        <w:spacing w:line="600" w:lineRule="exact"/>
        <w:ind w:firstLine="56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结合《饮用水水源保护区划分工作技术规范》（HJ338-2018），</w:t>
      </w:r>
      <w:r w:rsidR="00A57439">
        <w:rPr>
          <w:rFonts w:ascii="方正仿宋_GBK" w:eastAsia="方正仿宋_GBK" w:hint="eastAsia"/>
          <w:sz w:val="32"/>
          <w:szCs w:val="32"/>
        </w:rPr>
        <w:t>察看</w:t>
      </w:r>
      <w:r>
        <w:rPr>
          <w:rFonts w:ascii="方正仿宋_GBK" w:eastAsia="方正仿宋_GBK" w:hint="eastAsia"/>
          <w:sz w:val="32"/>
          <w:szCs w:val="32"/>
        </w:rPr>
        <w:t>了清水河水源地周边环境，为科学划定一级保护区、二级保护区和准保护区奠定了基础。</w:t>
      </w:r>
    </w:p>
    <w:p w:rsidR="00A57439" w:rsidRPr="00A57439" w:rsidRDefault="00A57439" w:rsidP="00A57439">
      <w:pPr>
        <w:rPr>
          <w:rFonts w:ascii="方正仿宋_GBK" w:eastAsia="方正仿宋_GBK"/>
          <w:sz w:val="32"/>
          <w:szCs w:val="32"/>
        </w:rPr>
      </w:pPr>
    </w:p>
    <w:p w:rsidR="00A57439" w:rsidRPr="00A57439" w:rsidRDefault="00A57439" w:rsidP="00A57439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A57439" w:rsidRPr="00A57439" w:rsidRDefault="00A57439" w:rsidP="00A57439">
      <w:pPr>
        <w:rPr>
          <w:rFonts w:ascii="方正仿宋_GBK" w:eastAsia="方正仿宋_GBK"/>
          <w:sz w:val="32"/>
          <w:szCs w:val="32"/>
        </w:rPr>
      </w:pPr>
    </w:p>
    <w:p w:rsidR="00A57439" w:rsidRPr="00A57439" w:rsidRDefault="00A57439" w:rsidP="00487791">
      <w:pPr>
        <w:ind w:firstLine="0"/>
        <w:rPr>
          <w:rFonts w:ascii="方正仿宋_GBK" w:eastAsia="方正仿宋_GBK"/>
          <w:sz w:val="32"/>
          <w:szCs w:val="32"/>
        </w:rPr>
      </w:pPr>
    </w:p>
    <w:p w:rsidR="00132835" w:rsidRPr="00A57439" w:rsidRDefault="00C8543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0" distR="0">
            <wp:extent cx="5274310" cy="3956050"/>
            <wp:effectExtent l="19050" t="0" r="2540" b="0"/>
            <wp:docPr id="2" name="图片 0" descr="IMG_20190508_10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8_1025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835" w:rsidRPr="00A57439" w:rsidSect="00132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06" w:rsidRDefault="00103206" w:rsidP="00D272DC">
      <w:pPr>
        <w:spacing w:line="240" w:lineRule="auto"/>
      </w:pPr>
      <w:r>
        <w:separator/>
      </w:r>
    </w:p>
  </w:endnote>
  <w:endnote w:type="continuationSeparator" w:id="1">
    <w:p w:rsidR="00103206" w:rsidRDefault="00103206" w:rsidP="00D2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06" w:rsidRDefault="00103206" w:rsidP="00D272DC">
      <w:pPr>
        <w:spacing w:line="240" w:lineRule="auto"/>
      </w:pPr>
      <w:r>
        <w:separator/>
      </w:r>
    </w:p>
  </w:footnote>
  <w:footnote w:type="continuationSeparator" w:id="1">
    <w:p w:rsidR="00103206" w:rsidRDefault="00103206" w:rsidP="00D272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439"/>
    <w:rsid w:val="000019D7"/>
    <w:rsid w:val="000064FF"/>
    <w:rsid w:val="000148FE"/>
    <w:rsid w:val="000157C5"/>
    <w:rsid w:val="0002375E"/>
    <w:rsid w:val="0002422D"/>
    <w:rsid w:val="000302AB"/>
    <w:rsid w:val="00032C8B"/>
    <w:rsid w:val="0003651C"/>
    <w:rsid w:val="00037FC9"/>
    <w:rsid w:val="00045AF4"/>
    <w:rsid w:val="000576AE"/>
    <w:rsid w:val="00061749"/>
    <w:rsid w:val="00064E40"/>
    <w:rsid w:val="00074C30"/>
    <w:rsid w:val="0008467A"/>
    <w:rsid w:val="000951B4"/>
    <w:rsid w:val="00096D0C"/>
    <w:rsid w:val="000B1155"/>
    <w:rsid w:val="000B2A69"/>
    <w:rsid w:val="000B698C"/>
    <w:rsid w:val="000C1F8E"/>
    <w:rsid w:val="000C555C"/>
    <w:rsid w:val="000D1FF3"/>
    <w:rsid w:val="000E07F4"/>
    <w:rsid w:val="000E54C2"/>
    <w:rsid w:val="000E5E47"/>
    <w:rsid w:val="000F00DC"/>
    <w:rsid w:val="00103206"/>
    <w:rsid w:val="001148C5"/>
    <w:rsid w:val="00123753"/>
    <w:rsid w:val="001252B8"/>
    <w:rsid w:val="001324B0"/>
    <w:rsid w:val="00132835"/>
    <w:rsid w:val="00132F12"/>
    <w:rsid w:val="001364D3"/>
    <w:rsid w:val="00146B04"/>
    <w:rsid w:val="00152C76"/>
    <w:rsid w:val="00153009"/>
    <w:rsid w:val="00184260"/>
    <w:rsid w:val="001A19C7"/>
    <w:rsid w:val="001A7E9B"/>
    <w:rsid w:val="001B1E22"/>
    <w:rsid w:val="001B31D7"/>
    <w:rsid w:val="001C3149"/>
    <w:rsid w:val="001E0012"/>
    <w:rsid w:val="001E5F3D"/>
    <w:rsid w:val="001F3A87"/>
    <w:rsid w:val="001F3FF6"/>
    <w:rsid w:val="001F7FBE"/>
    <w:rsid w:val="0020253E"/>
    <w:rsid w:val="00211126"/>
    <w:rsid w:val="002318C4"/>
    <w:rsid w:val="00231EFA"/>
    <w:rsid w:val="00245EAC"/>
    <w:rsid w:val="00251806"/>
    <w:rsid w:val="00253928"/>
    <w:rsid w:val="00255D3A"/>
    <w:rsid w:val="00257396"/>
    <w:rsid w:val="0026047F"/>
    <w:rsid w:val="002632E3"/>
    <w:rsid w:val="0027303B"/>
    <w:rsid w:val="00273399"/>
    <w:rsid w:val="00290F79"/>
    <w:rsid w:val="002977D0"/>
    <w:rsid w:val="002B2305"/>
    <w:rsid w:val="002C02B4"/>
    <w:rsid w:val="002C2D05"/>
    <w:rsid w:val="002D336B"/>
    <w:rsid w:val="002E1E15"/>
    <w:rsid w:val="003031A9"/>
    <w:rsid w:val="00304B4D"/>
    <w:rsid w:val="00317DE8"/>
    <w:rsid w:val="003203BF"/>
    <w:rsid w:val="003232AD"/>
    <w:rsid w:val="00326323"/>
    <w:rsid w:val="00335334"/>
    <w:rsid w:val="003357A5"/>
    <w:rsid w:val="0034004B"/>
    <w:rsid w:val="00347126"/>
    <w:rsid w:val="00350BC3"/>
    <w:rsid w:val="00372BD9"/>
    <w:rsid w:val="00373585"/>
    <w:rsid w:val="00377C21"/>
    <w:rsid w:val="00385081"/>
    <w:rsid w:val="00387202"/>
    <w:rsid w:val="00390FA9"/>
    <w:rsid w:val="003A4FCF"/>
    <w:rsid w:val="003A51E5"/>
    <w:rsid w:val="003A53B5"/>
    <w:rsid w:val="003B0915"/>
    <w:rsid w:val="003B79BD"/>
    <w:rsid w:val="003C1525"/>
    <w:rsid w:val="003C2DFB"/>
    <w:rsid w:val="003C4417"/>
    <w:rsid w:val="003D1305"/>
    <w:rsid w:val="003D2056"/>
    <w:rsid w:val="003D2382"/>
    <w:rsid w:val="003E1DB2"/>
    <w:rsid w:val="003E6CD5"/>
    <w:rsid w:val="003F23BE"/>
    <w:rsid w:val="003F44EE"/>
    <w:rsid w:val="003F68CF"/>
    <w:rsid w:val="004010C7"/>
    <w:rsid w:val="0040794D"/>
    <w:rsid w:val="00412A16"/>
    <w:rsid w:val="00412DE6"/>
    <w:rsid w:val="00425F20"/>
    <w:rsid w:val="00427613"/>
    <w:rsid w:val="00431D1D"/>
    <w:rsid w:val="0043605F"/>
    <w:rsid w:val="004377AA"/>
    <w:rsid w:val="00440F27"/>
    <w:rsid w:val="004460E5"/>
    <w:rsid w:val="00447D47"/>
    <w:rsid w:val="004513D5"/>
    <w:rsid w:val="00487791"/>
    <w:rsid w:val="004A2768"/>
    <w:rsid w:val="004B35CD"/>
    <w:rsid w:val="004C0412"/>
    <w:rsid w:val="004E6037"/>
    <w:rsid w:val="004E638F"/>
    <w:rsid w:val="00500575"/>
    <w:rsid w:val="00515143"/>
    <w:rsid w:val="0052330E"/>
    <w:rsid w:val="0052623F"/>
    <w:rsid w:val="0052640A"/>
    <w:rsid w:val="00536E50"/>
    <w:rsid w:val="00542364"/>
    <w:rsid w:val="00546823"/>
    <w:rsid w:val="00550BCE"/>
    <w:rsid w:val="00550E46"/>
    <w:rsid w:val="00552BBB"/>
    <w:rsid w:val="0056340E"/>
    <w:rsid w:val="0057156D"/>
    <w:rsid w:val="0057635A"/>
    <w:rsid w:val="00582BFD"/>
    <w:rsid w:val="0058690A"/>
    <w:rsid w:val="005877BC"/>
    <w:rsid w:val="005A582A"/>
    <w:rsid w:val="005A60AA"/>
    <w:rsid w:val="005B5568"/>
    <w:rsid w:val="005C5806"/>
    <w:rsid w:val="005D3196"/>
    <w:rsid w:val="005D7827"/>
    <w:rsid w:val="005E0ED0"/>
    <w:rsid w:val="0060033A"/>
    <w:rsid w:val="0060379B"/>
    <w:rsid w:val="00614AA0"/>
    <w:rsid w:val="006228AB"/>
    <w:rsid w:val="00641D37"/>
    <w:rsid w:val="006447D6"/>
    <w:rsid w:val="00655C5F"/>
    <w:rsid w:val="006625DE"/>
    <w:rsid w:val="00671F35"/>
    <w:rsid w:val="00681D59"/>
    <w:rsid w:val="00682D01"/>
    <w:rsid w:val="006938AD"/>
    <w:rsid w:val="006947C7"/>
    <w:rsid w:val="006D3B6B"/>
    <w:rsid w:val="006F351D"/>
    <w:rsid w:val="006F3BFD"/>
    <w:rsid w:val="00707933"/>
    <w:rsid w:val="007136D3"/>
    <w:rsid w:val="0071488A"/>
    <w:rsid w:val="007231F0"/>
    <w:rsid w:val="00741C7C"/>
    <w:rsid w:val="007436EE"/>
    <w:rsid w:val="00746B2C"/>
    <w:rsid w:val="007506D3"/>
    <w:rsid w:val="00757E5E"/>
    <w:rsid w:val="00760F51"/>
    <w:rsid w:val="00777EB0"/>
    <w:rsid w:val="007876C1"/>
    <w:rsid w:val="007930A1"/>
    <w:rsid w:val="007C00E7"/>
    <w:rsid w:val="007C505D"/>
    <w:rsid w:val="007C5635"/>
    <w:rsid w:val="007C5B2D"/>
    <w:rsid w:val="007D5AA4"/>
    <w:rsid w:val="007F062A"/>
    <w:rsid w:val="007F570C"/>
    <w:rsid w:val="0080675E"/>
    <w:rsid w:val="008167CE"/>
    <w:rsid w:val="008315FE"/>
    <w:rsid w:val="008317D7"/>
    <w:rsid w:val="00833550"/>
    <w:rsid w:val="00836E44"/>
    <w:rsid w:val="008443AB"/>
    <w:rsid w:val="008678DE"/>
    <w:rsid w:val="00874394"/>
    <w:rsid w:val="008930DF"/>
    <w:rsid w:val="00895A6F"/>
    <w:rsid w:val="008A0573"/>
    <w:rsid w:val="008A0E55"/>
    <w:rsid w:val="008B2B5A"/>
    <w:rsid w:val="008C6543"/>
    <w:rsid w:val="008D69D0"/>
    <w:rsid w:val="008E0DE4"/>
    <w:rsid w:val="008E5556"/>
    <w:rsid w:val="008E7378"/>
    <w:rsid w:val="008F056D"/>
    <w:rsid w:val="008F6B21"/>
    <w:rsid w:val="00904C9E"/>
    <w:rsid w:val="00920D3F"/>
    <w:rsid w:val="009230DA"/>
    <w:rsid w:val="00934897"/>
    <w:rsid w:val="009602A4"/>
    <w:rsid w:val="00966FCC"/>
    <w:rsid w:val="00967F27"/>
    <w:rsid w:val="0097207D"/>
    <w:rsid w:val="00994B24"/>
    <w:rsid w:val="009B2161"/>
    <w:rsid w:val="009C0DC7"/>
    <w:rsid w:val="009C45A9"/>
    <w:rsid w:val="009F1B84"/>
    <w:rsid w:val="009F340A"/>
    <w:rsid w:val="009F5187"/>
    <w:rsid w:val="009F529E"/>
    <w:rsid w:val="00A0094F"/>
    <w:rsid w:val="00A05BCB"/>
    <w:rsid w:val="00A144CF"/>
    <w:rsid w:val="00A1612A"/>
    <w:rsid w:val="00A239F2"/>
    <w:rsid w:val="00A30E24"/>
    <w:rsid w:val="00A31449"/>
    <w:rsid w:val="00A31D81"/>
    <w:rsid w:val="00A3218F"/>
    <w:rsid w:val="00A35FA4"/>
    <w:rsid w:val="00A456DF"/>
    <w:rsid w:val="00A57439"/>
    <w:rsid w:val="00A624B7"/>
    <w:rsid w:val="00A65E68"/>
    <w:rsid w:val="00A70C92"/>
    <w:rsid w:val="00A8245A"/>
    <w:rsid w:val="00A84821"/>
    <w:rsid w:val="00A85499"/>
    <w:rsid w:val="00A93E41"/>
    <w:rsid w:val="00AB1BDC"/>
    <w:rsid w:val="00AB6143"/>
    <w:rsid w:val="00AC3028"/>
    <w:rsid w:val="00AC7874"/>
    <w:rsid w:val="00AE6E00"/>
    <w:rsid w:val="00AF0E11"/>
    <w:rsid w:val="00AF1A59"/>
    <w:rsid w:val="00AF28E0"/>
    <w:rsid w:val="00B001AB"/>
    <w:rsid w:val="00B01F58"/>
    <w:rsid w:val="00B13AA0"/>
    <w:rsid w:val="00B2511D"/>
    <w:rsid w:val="00B357C5"/>
    <w:rsid w:val="00B449DF"/>
    <w:rsid w:val="00B44B9A"/>
    <w:rsid w:val="00B5165B"/>
    <w:rsid w:val="00B70DA3"/>
    <w:rsid w:val="00B86D10"/>
    <w:rsid w:val="00BB028C"/>
    <w:rsid w:val="00BB448D"/>
    <w:rsid w:val="00BB5887"/>
    <w:rsid w:val="00BB6B7C"/>
    <w:rsid w:val="00BE03F2"/>
    <w:rsid w:val="00BE627F"/>
    <w:rsid w:val="00BF0CFD"/>
    <w:rsid w:val="00C055B8"/>
    <w:rsid w:val="00C108BE"/>
    <w:rsid w:val="00C33741"/>
    <w:rsid w:val="00C37614"/>
    <w:rsid w:val="00C50C7A"/>
    <w:rsid w:val="00C510D1"/>
    <w:rsid w:val="00C53C67"/>
    <w:rsid w:val="00C5425F"/>
    <w:rsid w:val="00C576D7"/>
    <w:rsid w:val="00C611A2"/>
    <w:rsid w:val="00C66873"/>
    <w:rsid w:val="00C74219"/>
    <w:rsid w:val="00C85438"/>
    <w:rsid w:val="00C90011"/>
    <w:rsid w:val="00CA083E"/>
    <w:rsid w:val="00CB46DB"/>
    <w:rsid w:val="00CB7A89"/>
    <w:rsid w:val="00CC1A64"/>
    <w:rsid w:val="00CC6A64"/>
    <w:rsid w:val="00CD0AE8"/>
    <w:rsid w:val="00CD0C10"/>
    <w:rsid w:val="00CD32BE"/>
    <w:rsid w:val="00CD3BBE"/>
    <w:rsid w:val="00CE53D9"/>
    <w:rsid w:val="00CF24B7"/>
    <w:rsid w:val="00D01124"/>
    <w:rsid w:val="00D119D5"/>
    <w:rsid w:val="00D251E7"/>
    <w:rsid w:val="00D25463"/>
    <w:rsid w:val="00D26D2C"/>
    <w:rsid w:val="00D272DC"/>
    <w:rsid w:val="00D277EE"/>
    <w:rsid w:val="00D331B8"/>
    <w:rsid w:val="00D4188D"/>
    <w:rsid w:val="00D524EE"/>
    <w:rsid w:val="00D560BE"/>
    <w:rsid w:val="00D64DEE"/>
    <w:rsid w:val="00D85A88"/>
    <w:rsid w:val="00D95971"/>
    <w:rsid w:val="00D96F32"/>
    <w:rsid w:val="00DB1D8C"/>
    <w:rsid w:val="00DB2BFA"/>
    <w:rsid w:val="00DB5834"/>
    <w:rsid w:val="00DB7F11"/>
    <w:rsid w:val="00DC052C"/>
    <w:rsid w:val="00DE1361"/>
    <w:rsid w:val="00DF6BA2"/>
    <w:rsid w:val="00DF6BD0"/>
    <w:rsid w:val="00E0139C"/>
    <w:rsid w:val="00E07117"/>
    <w:rsid w:val="00E07965"/>
    <w:rsid w:val="00E26997"/>
    <w:rsid w:val="00E3473E"/>
    <w:rsid w:val="00E34EF5"/>
    <w:rsid w:val="00E445E4"/>
    <w:rsid w:val="00E5214F"/>
    <w:rsid w:val="00E56805"/>
    <w:rsid w:val="00E570CD"/>
    <w:rsid w:val="00E57DBE"/>
    <w:rsid w:val="00E57FC6"/>
    <w:rsid w:val="00E72471"/>
    <w:rsid w:val="00E73969"/>
    <w:rsid w:val="00E7694D"/>
    <w:rsid w:val="00E87532"/>
    <w:rsid w:val="00E9624B"/>
    <w:rsid w:val="00EB337A"/>
    <w:rsid w:val="00ED03ED"/>
    <w:rsid w:val="00EE3BA7"/>
    <w:rsid w:val="00EF2CE2"/>
    <w:rsid w:val="00F01A3E"/>
    <w:rsid w:val="00F01E0C"/>
    <w:rsid w:val="00F01E35"/>
    <w:rsid w:val="00F1105E"/>
    <w:rsid w:val="00F56570"/>
    <w:rsid w:val="00F76C8E"/>
    <w:rsid w:val="00F807AB"/>
    <w:rsid w:val="00F91BC1"/>
    <w:rsid w:val="00FB0CF9"/>
    <w:rsid w:val="00FB7E8B"/>
    <w:rsid w:val="00FC2F70"/>
    <w:rsid w:val="00FC7158"/>
    <w:rsid w:val="00FD57FB"/>
    <w:rsid w:val="00FF0B94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55" w:lineRule="atLeast"/>
        <w:ind w:firstLine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43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43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2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272D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272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272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11</cp:revision>
  <dcterms:created xsi:type="dcterms:W3CDTF">2019-05-08T08:19:00Z</dcterms:created>
  <dcterms:modified xsi:type="dcterms:W3CDTF">2019-05-10T02:29:00Z</dcterms:modified>
</cp:coreProperties>
</file>